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E78" w:rsidRPr="00752BD6" w:rsidRDefault="009A5E78" w:rsidP="009A5E78">
      <w:pPr>
        <w:ind w:firstLine="851"/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</w:t>
      </w:r>
      <w:r w:rsidRPr="00752BD6"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  <w:t xml:space="preserve">                                  </w:t>
      </w:r>
      <w:r w:rsidRPr="00752BD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232E281" wp14:editId="452820B1">
            <wp:extent cx="542925" cy="571500"/>
            <wp:effectExtent l="0" t="0" r="9525" b="0"/>
            <wp:docPr id="1" name="Рисунок 1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2BD6">
        <w:rPr>
          <w:rFonts w:ascii="Times New Roman" w:eastAsia="Times New Roman" w:hAnsi="Times New Roman"/>
          <w:b/>
          <w:color w:val="FFFFFF"/>
          <w:sz w:val="28"/>
          <w:szCs w:val="28"/>
          <w:lang w:eastAsia="ar-SA"/>
        </w:rPr>
        <w:t xml:space="preserve">          </w:t>
      </w: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 w:rsidRPr="00752BD6"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министерСтво труда и социального развития Краснодарского края</w:t>
      </w: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9A5E78" w:rsidRPr="00752BD6" w:rsidRDefault="009A5E78" w:rsidP="009A5E78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Pr="00752BD6">
        <w:rPr>
          <w:rFonts w:ascii="Times New Roman" w:eastAsia="Times New Roman" w:hAnsi="Times New Roman"/>
          <w:b/>
          <w:sz w:val="28"/>
          <w:szCs w:val="28"/>
          <w:lang w:eastAsia="ar-SA"/>
        </w:rPr>
        <w:t>ПРИКАЗ</w:t>
      </w:r>
    </w:p>
    <w:p w:rsidR="009A5E78" w:rsidRPr="00752BD6" w:rsidRDefault="009A5E78" w:rsidP="009A5E78">
      <w:pPr>
        <w:suppressAutoHyphens/>
        <w:spacing w:after="0" w:line="240" w:lineRule="auto"/>
        <w:ind w:right="284"/>
        <w:jc w:val="both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27</w:t>
      </w:r>
      <w:r w:rsidRPr="00752BD6"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.02.2019</w:t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u w:val="single"/>
          <w:lang w:eastAsia="ar-SA"/>
        </w:rPr>
        <w:t>211</w:t>
      </w:r>
    </w:p>
    <w:p w:rsidR="009A5E78" w:rsidRPr="00752BD6" w:rsidRDefault="009A5E78" w:rsidP="009A5E7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752BD6">
        <w:rPr>
          <w:rFonts w:ascii="Times New Roman" w:eastAsia="Times New Roman" w:hAnsi="Times New Roman"/>
          <w:sz w:val="28"/>
          <w:szCs w:val="28"/>
          <w:lang w:eastAsia="ar-SA"/>
        </w:rPr>
        <w:t>г. Краснодар</w:t>
      </w:r>
    </w:p>
    <w:p w:rsidR="002B5A79" w:rsidRPr="00937DD9" w:rsidRDefault="00592321" w:rsidP="009A5E78">
      <w:pPr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</w:t>
      </w:r>
    </w:p>
    <w:p w:rsidR="00AD1CBE" w:rsidRDefault="00AD1CBE" w:rsidP="007C0E85">
      <w:pPr>
        <w:widowControl w:val="0"/>
        <w:tabs>
          <w:tab w:val="left" w:pos="8787"/>
        </w:tabs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социального </w:t>
      </w:r>
    </w:p>
    <w:p w:rsidR="00AD1CBE" w:rsidRDefault="00AD1CBE" w:rsidP="007C0E85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развития и семейной политики Краснодарского края </w:t>
      </w:r>
    </w:p>
    <w:p w:rsidR="00AD1CBE" w:rsidRDefault="00AD1CBE" w:rsidP="007C0E85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9 июня 2015 г</w:t>
      </w:r>
      <w:r w:rsidR="007C0E85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№ 633 «</w:t>
      </w:r>
      <w:r w:rsidRPr="008D53A4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</w:p>
    <w:p w:rsidR="00AD1CBE" w:rsidRDefault="00AD1CBE" w:rsidP="007C0E85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</w:t>
      </w:r>
      <w:r w:rsidRPr="008D53A4">
        <w:rPr>
          <w:rFonts w:ascii="Times New Roman" w:hAnsi="Times New Roman"/>
          <w:b/>
          <w:bCs/>
          <w:sz w:val="28"/>
          <w:szCs w:val="28"/>
        </w:rPr>
        <w:t>дминистративного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53A4">
        <w:rPr>
          <w:rFonts w:ascii="Times New Roman" w:hAnsi="Times New Roman"/>
          <w:b/>
          <w:bCs/>
          <w:sz w:val="28"/>
          <w:szCs w:val="28"/>
        </w:rPr>
        <w:t xml:space="preserve">регламента предоставления </w:t>
      </w:r>
    </w:p>
    <w:p w:rsidR="00AD1CBE" w:rsidRDefault="00AD1CBE" w:rsidP="007C0E85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>государственной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53A4">
        <w:rPr>
          <w:rFonts w:ascii="Times New Roman" w:hAnsi="Times New Roman"/>
          <w:b/>
          <w:bCs/>
          <w:sz w:val="28"/>
          <w:szCs w:val="28"/>
        </w:rPr>
        <w:t>«Выдача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53A4">
        <w:rPr>
          <w:rFonts w:ascii="Times New Roman" w:hAnsi="Times New Roman"/>
          <w:b/>
          <w:bCs/>
          <w:sz w:val="28"/>
          <w:szCs w:val="28"/>
        </w:rPr>
        <w:t xml:space="preserve">предварительного </w:t>
      </w:r>
    </w:p>
    <w:p w:rsidR="00AD1CBE" w:rsidRDefault="00AD1CBE" w:rsidP="007C0E85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 xml:space="preserve">разрешения на совершение сделок, влекущих отказ от </w:t>
      </w:r>
    </w:p>
    <w:p w:rsidR="00AD1CBE" w:rsidRDefault="00AD1CBE" w:rsidP="007C0E85">
      <w:pPr>
        <w:widowControl w:val="0"/>
        <w:autoSpaceDE w:val="0"/>
        <w:autoSpaceDN w:val="0"/>
        <w:adjustRightInd w:val="0"/>
        <w:spacing w:after="0" w:line="240" w:lineRule="auto"/>
        <w:ind w:left="851" w:right="851"/>
        <w:jc w:val="center"/>
        <w:rPr>
          <w:rFonts w:ascii="Times New Roman" w:hAnsi="Times New Roman"/>
          <w:b/>
          <w:bCs/>
          <w:sz w:val="28"/>
          <w:szCs w:val="28"/>
        </w:rPr>
      </w:pPr>
      <w:r w:rsidRPr="008D53A4">
        <w:rPr>
          <w:rFonts w:ascii="Times New Roman" w:hAnsi="Times New Roman"/>
          <w:b/>
          <w:bCs/>
          <w:sz w:val="28"/>
          <w:szCs w:val="28"/>
        </w:rPr>
        <w:t>принадлежащих несовершеннолетнему подопечному прав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AD1CBE" w:rsidRDefault="00AD1CBE" w:rsidP="00AD1C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2069" w:rsidRDefault="00132069" w:rsidP="00AD1C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D1CBE" w:rsidRDefault="00AD1CBE" w:rsidP="00AD1C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7C0E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210-ФЗ «Об организации предоставления государственных и муниципальных услуг»,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новлением главы администрации (губернатора) Краснодарского края </w:t>
      </w:r>
      <w:r w:rsidR="00955601">
        <w:rPr>
          <w:rFonts w:ascii="Times New Roman" w:hAnsi="Times New Roman"/>
          <w:sz w:val="28"/>
          <w:szCs w:val="28"/>
        </w:rPr>
        <w:t xml:space="preserve">        </w:t>
      </w:r>
      <w:r w:rsidR="007C0E85">
        <w:rPr>
          <w:rFonts w:ascii="Times New Roman" w:hAnsi="Times New Roman"/>
          <w:sz w:val="28"/>
          <w:szCs w:val="28"/>
        </w:rPr>
        <w:t xml:space="preserve">              </w:t>
      </w:r>
      <w:r w:rsidR="009556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15 ноября 2011 г</w:t>
      </w:r>
      <w:r w:rsidR="007C0E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«</w:t>
      </w:r>
      <w:r w:rsidR="007C0E85">
        <w:rPr>
          <w:rFonts w:ascii="Times New Roman" w:hAnsi="Times New Roman"/>
          <w:sz w:val="28"/>
          <w:szCs w:val="28"/>
        </w:rPr>
        <w:t>Об утверждении Порядков разработки, утвержд</w:t>
      </w:r>
      <w:r w:rsidR="007C0E85">
        <w:rPr>
          <w:rFonts w:ascii="Times New Roman" w:hAnsi="Times New Roman"/>
          <w:sz w:val="28"/>
          <w:szCs w:val="28"/>
        </w:rPr>
        <w:t>е</w:t>
      </w:r>
      <w:r w:rsidR="007C0E85">
        <w:rPr>
          <w:rFonts w:ascii="Times New Roman" w:hAnsi="Times New Roman"/>
          <w:sz w:val="28"/>
          <w:szCs w:val="28"/>
        </w:rPr>
        <w:t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», </w:t>
      </w:r>
      <w:r w:rsidRPr="00DB3F0D">
        <w:rPr>
          <w:rFonts w:ascii="Times New Roman" w:hAnsi="Times New Roman"/>
          <w:sz w:val="28"/>
          <w:szCs w:val="28"/>
        </w:rPr>
        <w:t>постановлением Правительства Российской Федерац</w:t>
      </w:r>
      <w:r>
        <w:rPr>
          <w:rFonts w:ascii="Times New Roman" w:hAnsi="Times New Roman"/>
          <w:sz w:val="28"/>
          <w:szCs w:val="28"/>
        </w:rPr>
        <w:t>ии от 26 марта 2016 г</w:t>
      </w:r>
      <w:r w:rsidR="007C0E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236 «</w:t>
      </w:r>
      <w:r w:rsidRPr="00DB3F0D">
        <w:rPr>
          <w:rFonts w:ascii="Times New Roman" w:hAnsi="Times New Roman"/>
          <w:sz w:val="28"/>
          <w:szCs w:val="28"/>
        </w:rPr>
        <w:t>О требованиях к предоста</w:t>
      </w:r>
      <w:r w:rsidRPr="00DB3F0D">
        <w:rPr>
          <w:rFonts w:ascii="Times New Roman" w:hAnsi="Times New Roman"/>
          <w:sz w:val="28"/>
          <w:szCs w:val="28"/>
        </w:rPr>
        <w:t>в</w:t>
      </w:r>
      <w:r w:rsidRPr="00DB3F0D">
        <w:rPr>
          <w:rFonts w:ascii="Times New Roman" w:hAnsi="Times New Roman"/>
          <w:sz w:val="28"/>
          <w:szCs w:val="28"/>
        </w:rPr>
        <w:t>лению в электронной форме госуда</w:t>
      </w:r>
      <w:r>
        <w:rPr>
          <w:rFonts w:ascii="Times New Roman" w:hAnsi="Times New Roman"/>
          <w:sz w:val="28"/>
          <w:szCs w:val="28"/>
        </w:rPr>
        <w:t>рственных и муниципальных услуг»</w:t>
      </w:r>
      <w:r w:rsidRPr="00DB3F0D">
        <w:rPr>
          <w:rFonts w:ascii="Times New Roman" w:hAnsi="Times New Roman"/>
          <w:sz w:val="28"/>
          <w:szCs w:val="28"/>
        </w:rPr>
        <w:t>, Зак</w:t>
      </w:r>
      <w:r w:rsidRPr="00DB3F0D">
        <w:rPr>
          <w:rFonts w:ascii="Times New Roman" w:hAnsi="Times New Roman"/>
          <w:sz w:val="28"/>
          <w:szCs w:val="28"/>
        </w:rPr>
        <w:t>о</w:t>
      </w:r>
      <w:r w:rsidRPr="00DB3F0D">
        <w:rPr>
          <w:rFonts w:ascii="Times New Roman" w:hAnsi="Times New Roman"/>
          <w:sz w:val="28"/>
          <w:szCs w:val="28"/>
        </w:rPr>
        <w:t xml:space="preserve">ном Краснодарского края </w:t>
      </w:r>
      <w:r>
        <w:rPr>
          <w:rFonts w:ascii="Times New Roman" w:hAnsi="Times New Roman"/>
          <w:sz w:val="28"/>
          <w:szCs w:val="28"/>
        </w:rPr>
        <w:t>от 2 марта 2012 г</w:t>
      </w:r>
      <w:r w:rsidR="007C0E8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2446-КЗ «</w:t>
      </w:r>
      <w:r w:rsidRPr="00DB3F0D">
        <w:rPr>
          <w:rFonts w:ascii="Times New Roman" w:hAnsi="Times New Roman"/>
          <w:sz w:val="28"/>
          <w:szCs w:val="28"/>
        </w:rPr>
        <w:t>Об отдельных вопр</w:t>
      </w:r>
      <w:r w:rsidRPr="00DB3F0D">
        <w:rPr>
          <w:rFonts w:ascii="Times New Roman" w:hAnsi="Times New Roman"/>
          <w:sz w:val="28"/>
          <w:szCs w:val="28"/>
        </w:rPr>
        <w:t>о</w:t>
      </w:r>
      <w:r w:rsidRPr="00DB3F0D">
        <w:rPr>
          <w:rFonts w:ascii="Times New Roman" w:hAnsi="Times New Roman"/>
          <w:sz w:val="28"/>
          <w:szCs w:val="28"/>
        </w:rPr>
        <w:t>сах организации предоставления государственных и муниципальных услуг на</w:t>
      </w:r>
      <w:r>
        <w:rPr>
          <w:rFonts w:ascii="Times New Roman" w:hAnsi="Times New Roman"/>
          <w:sz w:val="28"/>
          <w:szCs w:val="28"/>
        </w:rPr>
        <w:t xml:space="preserve"> территории Краснодарского края»</w:t>
      </w:r>
      <w:r w:rsidRPr="00DB3F0D">
        <w:rPr>
          <w:rFonts w:ascii="Times New Roman" w:hAnsi="Times New Roman"/>
          <w:sz w:val="28"/>
          <w:szCs w:val="28"/>
        </w:rPr>
        <w:t xml:space="preserve"> п р и к а з ы в а ю:</w:t>
      </w:r>
      <w:r w:rsidR="007C0E85">
        <w:rPr>
          <w:rFonts w:ascii="Times New Roman" w:hAnsi="Times New Roman"/>
          <w:sz w:val="28"/>
          <w:szCs w:val="28"/>
        </w:rPr>
        <w:t xml:space="preserve"> </w:t>
      </w:r>
    </w:p>
    <w:p w:rsidR="00AD1CBE" w:rsidRPr="006C7462" w:rsidRDefault="00AD1CBE" w:rsidP="00AD1C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Pr="00E7314F">
        <w:rPr>
          <w:rFonts w:ascii="Times New Roman" w:hAnsi="Times New Roman"/>
          <w:sz w:val="28"/>
          <w:szCs w:val="28"/>
        </w:rPr>
        <w:t xml:space="preserve"> приказ министерства социального развития </w:t>
      </w:r>
      <w:r>
        <w:rPr>
          <w:rFonts w:ascii="Times New Roman" w:hAnsi="Times New Roman"/>
          <w:sz w:val="28"/>
          <w:szCs w:val="28"/>
        </w:rPr>
        <w:t>и семейной пол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</w:t>
      </w:r>
      <w:r w:rsidR="007C0E85">
        <w:rPr>
          <w:rFonts w:ascii="Times New Roman" w:hAnsi="Times New Roman"/>
          <w:sz w:val="28"/>
          <w:szCs w:val="28"/>
        </w:rPr>
        <w:t>.</w:t>
      </w:r>
      <w:r w:rsidRPr="00E7314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633</w:t>
      </w:r>
      <w:r w:rsidRPr="00E7314F">
        <w:rPr>
          <w:rFonts w:ascii="Times New Roman" w:hAnsi="Times New Roman"/>
          <w:sz w:val="28"/>
          <w:szCs w:val="28"/>
        </w:rPr>
        <w:t xml:space="preserve"> «Об утверждении админ</w:t>
      </w:r>
      <w:r w:rsidRPr="00E7314F">
        <w:rPr>
          <w:rFonts w:ascii="Times New Roman" w:hAnsi="Times New Roman"/>
          <w:sz w:val="28"/>
          <w:szCs w:val="28"/>
        </w:rPr>
        <w:t>и</w:t>
      </w:r>
      <w:r w:rsidRPr="00E7314F">
        <w:rPr>
          <w:rFonts w:ascii="Times New Roman" w:hAnsi="Times New Roman"/>
          <w:sz w:val="28"/>
          <w:szCs w:val="28"/>
        </w:rPr>
        <w:t>стративного регламента предоставления государственной услуги «</w:t>
      </w:r>
      <w:r w:rsidRPr="008D3312">
        <w:rPr>
          <w:rFonts w:ascii="Times New Roman" w:hAnsi="Times New Roman"/>
          <w:sz w:val="28"/>
          <w:szCs w:val="28"/>
        </w:rPr>
        <w:t>Выдача предварительного разрешения на совершение сделок, влекущих отказ от пр</w:t>
      </w:r>
      <w:r w:rsidRPr="008D3312">
        <w:rPr>
          <w:rFonts w:ascii="Times New Roman" w:hAnsi="Times New Roman"/>
          <w:sz w:val="28"/>
          <w:szCs w:val="28"/>
        </w:rPr>
        <w:t>и</w:t>
      </w:r>
      <w:r w:rsidRPr="008D3312">
        <w:rPr>
          <w:rFonts w:ascii="Times New Roman" w:hAnsi="Times New Roman"/>
          <w:sz w:val="28"/>
          <w:szCs w:val="28"/>
        </w:rPr>
        <w:t>надлежащих несовершеннолетнему подопечному прав</w:t>
      </w:r>
      <w:r w:rsidRPr="00E7314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следующие изменения: </w:t>
      </w:r>
    </w:p>
    <w:p w:rsidR="00AD1CBE" w:rsidRDefault="00955601" w:rsidP="00AD1C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в </w:t>
      </w:r>
      <w:r w:rsidR="00AD1CBE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</w:t>
      </w:r>
      <w:r w:rsidR="00AD1CBE">
        <w:rPr>
          <w:rFonts w:ascii="Times New Roman" w:hAnsi="Times New Roman"/>
          <w:sz w:val="28"/>
          <w:szCs w:val="28"/>
        </w:rPr>
        <w:t xml:space="preserve"> 5 слова «Ю.А. Шабалину» </w:t>
      </w:r>
      <w:r w:rsidR="007C0E85" w:rsidRPr="00A83CFF">
        <w:rPr>
          <w:rFonts w:ascii="Times New Roman" w:hAnsi="Times New Roman"/>
          <w:sz w:val="28"/>
          <w:szCs w:val="28"/>
        </w:rPr>
        <w:t xml:space="preserve">заменить </w:t>
      </w:r>
      <w:r w:rsidR="007C0E85">
        <w:rPr>
          <w:rFonts w:ascii="Times New Roman" w:hAnsi="Times New Roman"/>
          <w:sz w:val="28"/>
          <w:szCs w:val="28"/>
        </w:rPr>
        <w:t xml:space="preserve">словами </w:t>
      </w:r>
      <w:r w:rsidR="007C0E85" w:rsidRPr="00A83CFF">
        <w:rPr>
          <w:rFonts w:ascii="Times New Roman" w:hAnsi="Times New Roman"/>
          <w:sz w:val="28"/>
          <w:szCs w:val="28"/>
        </w:rPr>
        <w:t>«</w:t>
      </w:r>
      <w:proofErr w:type="spellStart"/>
      <w:r w:rsidR="007C0E85">
        <w:rPr>
          <w:rFonts w:ascii="Times New Roman" w:hAnsi="Times New Roman"/>
          <w:sz w:val="28"/>
          <w:szCs w:val="28"/>
        </w:rPr>
        <w:t>Микову</w:t>
      </w:r>
      <w:proofErr w:type="spellEnd"/>
      <w:r w:rsidR="007C0E85" w:rsidRPr="00E72280">
        <w:rPr>
          <w:rFonts w:ascii="Times New Roman" w:hAnsi="Times New Roman"/>
          <w:sz w:val="28"/>
          <w:szCs w:val="28"/>
        </w:rPr>
        <w:t xml:space="preserve"> </w:t>
      </w:r>
      <w:r w:rsidR="007C0E85">
        <w:rPr>
          <w:rFonts w:ascii="Times New Roman" w:hAnsi="Times New Roman"/>
          <w:sz w:val="28"/>
          <w:szCs w:val="28"/>
        </w:rPr>
        <w:t>П.В.</w:t>
      </w:r>
      <w:r w:rsidR="007C0E85" w:rsidRPr="00A83CFF">
        <w:rPr>
          <w:rFonts w:ascii="Times New Roman" w:hAnsi="Times New Roman"/>
          <w:sz w:val="28"/>
          <w:szCs w:val="28"/>
        </w:rPr>
        <w:t>»;</w:t>
      </w:r>
    </w:p>
    <w:p w:rsidR="00AD1CBE" w:rsidRDefault="00955601" w:rsidP="00AD1C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7C0E85">
        <w:rPr>
          <w:rFonts w:ascii="Times New Roman" w:hAnsi="Times New Roman"/>
          <w:sz w:val="28"/>
          <w:szCs w:val="28"/>
        </w:rPr>
        <w:t>приложение</w:t>
      </w:r>
      <w:r w:rsidR="007C0E85" w:rsidRPr="00E7314F">
        <w:rPr>
          <w:rFonts w:ascii="Times New Roman" w:hAnsi="Times New Roman"/>
          <w:sz w:val="28"/>
          <w:szCs w:val="28"/>
        </w:rPr>
        <w:t xml:space="preserve"> изложи</w:t>
      </w:r>
      <w:r w:rsidR="007C0E85"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AD1CBE" w:rsidRPr="00E7314F" w:rsidRDefault="00AD1CBE" w:rsidP="00AD1C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="007C0E85">
        <w:rPr>
          <w:rFonts w:ascii="Times New Roman" w:hAnsi="Times New Roman"/>
          <w:sz w:val="28"/>
          <w:szCs w:val="28"/>
        </w:rPr>
        <w:t xml:space="preserve"> А.В.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AD1CBE" w:rsidRPr="00E7314F" w:rsidRDefault="00AD1CBE" w:rsidP="00AD1C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AD1CBE" w:rsidRPr="00E7314F" w:rsidRDefault="00AD1CBE" w:rsidP="00AD1C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AD1CBE" w:rsidRPr="00E7314F" w:rsidRDefault="00AD1CBE" w:rsidP="00AD1C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lastRenderedPageBreak/>
        <w:t xml:space="preserve">3. Приказ вступает в силу </w:t>
      </w:r>
      <w:r w:rsidR="00303690">
        <w:rPr>
          <w:rFonts w:ascii="Times New Roman" w:hAnsi="Times New Roman"/>
          <w:sz w:val="28"/>
          <w:szCs w:val="28"/>
        </w:rPr>
        <w:t>через</w:t>
      </w:r>
      <w:r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AD1CBE" w:rsidRDefault="00AD1CBE" w:rsidP="00AD1C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1CBE" w:rsidRDefault="00AD1CBE" w:rsidP="00AD1C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1CBE" w:rsidRDefault="00955601" w:rsidP="009A5E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AD1CB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AD1CBE">
        <w:rPr>
          <w:rFonts w:ascii="Times New Roman" w:hAnsi="Times New Roman"/>
          <w:sz w:val="28"/>
          <w:szCs w:val="28"/>
        </w:rPr>
        <w:t xml:space="preserve"> </w:t>
      </w:r>
      <w:r w:rsidR="006C4E22">
        <w:rPr>
          <w:rFonts w:ascii="Times New Roman" w:hAnsi="Times New Roman"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С.П. Гарк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ша</w:t>
      </w: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66DE" w:rsidRDefault="009666D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CBE" w:rsidRDefault="00AD1CBE" w:rsidP="00AD1CB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AD1CBE" w:rsidSect="00132069">
      <w:headerReference w:type="default" r:id="rId10"/>
      <w:pgSz w:w="11906" w:h="16838"/>
      <w:pgMar w:top="426" w:right="567" w:bottom="1134" w:left="1701" w:header="573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9AA" w:rsidRDefault="006069AA" w:rsidP="00313739">
      <w:pPr>
        <w:spacing w:after="0" w:line="240" w:lineRule="auto"/>
      </w:pPr>
      <w:r>
        <w:separator/>
      </w:r>
    </w:p>
  </w:endnote>
  <w:endnote w:type="continuationSeparator" w:id="0">
    <w:p w:rsidR="006069AA" w:rsidRDefault="006069AA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9AA" w:rsidRDefault="006069AA" w:rsidP="00313739">
      <w:pPr>
        <w:spacing w:after="0" w:line="240" w:lineRule="auto"/>
      </w:pPr>
      <w:r>
        <w:separator/>
      </w:r>
    </w:p>
  </w:footnote>
  <w:footnote w:type="continuationSeparator" w:id="0">
    <w:p w:rsidR="006069AA" w:rsidRDefault="006069AA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18498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6C4E22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66F73"/>
    <w:rsid w:val="00080185"/>
    <w:rsid w:val="000823BF"/>
    <w:rsid w:val="000A06B5"/>
    <w:rsid w:val="000C7E2C"/>
    <w:rsid w:val="000E33E6"/>
    <w:rsid w:val="000F62E1"/>
    <w:rsid w:val="00105F19"/>
    <w:rsid w:val="001065F8"/>
    <w:rsid w:val="00132069"/>
    <w:rsid w:val="00135B0E"/>
    <w:rsid w:val="00172BC5"/>
    <w:rsid w:val="00180B4E"/>
    <w:rsid w:val="00194F92"/>
    <w:rsid w:val="001C3426"/>
    <w:rsid w:val="001D0182"/>
    <w:rsid w:val="001E15CF"/>
    <w:rsid w:val="001F6E5B"/>
    <w:rsid w:val="001F7441"/>
    <w:rsid w:val="00202754"/>
    <w:rsid w:val="002202BB"/>
    <w:rsid w:val="00227F1B"/>
    <w:rsid w:val="00231FEF"/>
    <w:rsid w:val="00270D3E"/>
    <w:rsid w:val="00292637"/>
    <w:rsid w:val="002A35C0"/>
    <w:rsid w:val="002B5A79"/>
    <w:rsid w:val="002C3E72"/>
    <w:rsid w:val="00303690"/>
    <w:rsid w:val="0030513C"/>
    <w:rsid w:val="003133A8"/>
    <w:rsid w:val="00313739"/>
    <w:rsid w:val="003304E8"/>
    <w:rsid w:val="00380BB8"/>
    <w:rsid w:val="00381F2F"/>
    <w:rsid w:val="003848CC"/>
    <w:rsid w:val="00393A77"/>
    <w:rsid w:val="003A2B27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4997"/>
    <w:rsid w:val="004572B5"/>
    <w:rsid w:val="00473BCA"/>
    <w:rsid w:val="00485C41"/>
    <w:rsid w:val="004C7D2E"/>
    <w:rsid w:val="004D4505"/>
    <w:rsid w:val="004E67B7"/>
    <w:rsid w:val="004F12E4"/>
    <w:rsid w:val="00505451"/>
    <w:rsid w:val="005175E7"/>
    <w:rsid w:val="00527931"/>
    <w:rsid w:val="00573532"/>
    <w:rsid w:val="0057566B"/>
    <w:rsid w:val="00592321"/>
    <w:rsid w:val="005A48A1"/>
    <w:rsid w:val="005D30FD"/>
    <w:rsid w:val="005D4F25"/>
    <w:rsid w:val="005F36EB"/>
    <w:rsid w:val="005F3C0D"/>
    <w:rsid w:val="006069AA"/>
    <w:rsid w:val="00670095"/>
    <w:rsid w:val="00670344"/>
    <w:rsid w:val="006930A5"/>
    <w:rsid w:val="006C4E22"/>
    <w:rsid w:val="006C7462"/>
    <w:rsid w:val="006D2FD4"/>
    <w:rsid w:val="006F166F"/>
    <w:rsid w:val="00702EB7"/>
    <w:rsid w:val="0070313C"/>
    <w:rsid w:val="007154F9"/>
    <w:rsid w:val="00727A80"/>
    <w:rsid w:val="007361C9"/>
    <w:rsid w:val="00776FFE"/>
    <w:rsid w:val="007B692B"/>
    <w:rsid w:val="007C0E85"/>
    <w:rsid w:val="007D24B6"/>
    <w:rsid w:val="007E3838"/>
    <w:rsid w:val="007F6CBA"/>
    <w:rsid w:val="008377C3"/>
    <w:rsid w:val="00851FF6"/>
    <w:rsid w:val="008770EC"/>
    <w:rsid w:val="00887B3F"/>
    <w:rsid w:val="008965DD"/>
    <w:rsid w:val="008A53C4"/>
    <w:rsid w:val="008E1300"/>
    <w:rsid w:val="0090489C"/>
    <w:rsid w:val="00915AD7"/>
    <w:rsid w:val="0092145E"/>
    <w:rsid w:val="009332EF"/>
    <w:rsid w:val="00937DD9"/>
    <w:rsid w:val="00955601"/>
    <w:rsid w:val="0095579A"/>
    <w:rsid w:val="009666DE"/>
    <w:rsid w:val="00983E2E"/>
    <w:rsid w:val="009917F1"/>
    <w:rsid w:val="009A1246"/>
    <w:rsid w:val="009A143E"/>
    <w:rsid w:val="009A5E78"/>
    <w:rsid w:val="009B36D4"/>
    <w:rsid w:val="009B5E4D"/>
    <w:rsid w:val="009D2ABC"/>
    <w:rsid w:val="009E3746"/>
    <w:rsid w:val="00A307E6"/>
    <w:rsid w:val="00A8160A"/>
    <w:rsid w:val="00A87387"/>
    <w:rsid w:val="00AA63C1"/>
    <w:rsid w:val="00AB625A"/>
    <w:rsid w:val="00AC3762"/>
    <w:rsid w:val="00AD1CBE"/>
    <w:rsid w:val="00AF31EF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5D0"/>
    <w:rsid w:val="00C6063C"/>
    <w:rsid w:val="00C606DF"/>
    <w:rsid w:val="00C67180"/>
    <w:rsid w:val="00C737CF"/>
    <w:rsid w:val="00C926FF"/>
    <w:rsid w:val="00CB2345"/>
    <w:rsid w:val="00CC5F4F"/>
    <w:rsid w:val="00CE38C3"/>
    <w:rsid w:val="00CF4CD3"/>
    <w:rsid w:val="00D000C9"/>
    <w:rsid w:val="00D14B7A"/>
    <w:rsid w:val="00D35CE4"/>
    <w:rsid w:val="00D378AE"/>
    <w:rsid w:val="00D51F74"/>
    <w:rsid w:val="00D92DC0"/>
    <w:rsid w:val="00D97A9F"/>
    <w:rsid w:val="00DB3F0D"/>
    <w:rsid w:val="00DC147E"/>
    <w:rsid w:val="00DD272C"/>
    <w:rsid w:val="00DE1178"/>
    <w:rsid w:val="00E104D1"/>
    <w:rsid w:val="00E510C2"/>
    <w:rsid w:val="00E65186"/>
    <w:rsid w:val="00E67653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080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80940-94B7-4F8E-B3CC-CEEF9667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31</cp:revision>
  <cp:lastPrinted>2019-02-19T08:05:00Z</cp:lastPrinted>
  <dcterms:created xsi:type="dcterms:W3CDTF">2018-12-28T11:26:00Z</dcterms:created>
  <dcterms:modified xsi:type="dcterms:W3CDTF">2019-02-28T13:28:00Z</dcterms:modified>
</cp:coreProperties>
</file>